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8FA" w:rsidRDefault="007658FA" w:rsidP="007658FA">
      <w:pPr>
        <w:pStyle w:val="ListeParagraf"/>
        <w:ind w:left="142" w:firstLine="578"/>
        <w:jc w:val="both"/>
        <w:rPr>
          <w:rFonts w:ascii="Times New Roman" w:hAnsi="Times New Roman"/>
          <w:sz w:val="36"/>
          <w:szCs w:val="28"/>
        </w:rPr>
      </w:pPr>
      <w:r>
        <w:rPr>
          <w:rFonts w:ascii="Times New Roman" w:hAnsi="Times New Roman"/>
          <w:b/>
          <w:sz w:val="32"/>
          <w:szCs w:val="24"/>
        </w:rPr>
        <w:t>Tarihsel Gelişim:</w:t>
      </w:r>
      <w:r>
        <w:rPr>
          <w:rFonts w:ascii="Times New Roman" w:hAnsi="Times New Roman"/>
          <w:sz w:val="36"/>
          <w:szCs w:val="28"/>
        </w:rPr>
        <w:t xml:space="preserve"> </w:t>
      </w:r>
    </w:p>
    <w:p w:rsidR="007658FA" w:rsidRDefault="007658FA" w:rsidP="007658FA">
      <w:pPr>
        <w:pStyle w:val="ListeParagraf"/>
        <w:ind w:left="142" w:firstLine="578"/>
        <w:jc w:val="both"/>
        <w:rPr>
          <w:rFonts w:ascii="Times New Roman" w:hAnsi="Times New Roman"/>
          <w:sz w:val="28"/>
          <w:szCs w:val="28"/>
        </w:rPr>
      </w:pPr>
      <w:r>
        <w:rPr>
          <w:rFonts w:ascii="Times New Roman" w:hAnsi="Times New Roman"/>
          <w:sz w:val="28"/>
          <w:szCs w:val="28"/>
        </w:rPr>
        <w:t xml:space="preserve">Şehit Burak Güneş İlkokulu Ardahan’a bağlı </w:t>
      </w:r>
      <w:proofErr w:type="gramStart"/>
      <w:r>
        <w:rPr>
          <w:rFonts w:ascii="Times New Roman" w:hAnsi="Times New Roman"/>
          <w:sz w:val="28"/>
          <w:szCs w:val="28"/>
        </w:rPr>
        <w:t>İnönü mahallesi</w:t>
      </w:r>
      <w:proofErr w:type="gramEnd"/>
      <w:r>
        <w:rPr>
          <w:rFonts w:ascii="Times New Roman" w:hAnsi="Times New Roman"/>
          <w:sz w:val="28"/>
          <w:szCs w:val="28"/>
        </w:rPr>
        <w:t xml:space="preserve"> Koca Mustafa Paşa caddesinde bulunmaktadır. Okulumuz 2016 yılında eğitim öğretime açılmıştır. 10 derslik olarak </w:t>
      </w:r>
      <w:proofErr w:type="spellStart"/>
      <w:r>
        <w:rPr>
          <w:rFonts w:ascii="Times New Roman" w:hAnsi="Times New Roman"/>
          <w:sz w:val="28"/>
          <w:szCs w:val="28"/>
        </w:rPr>
        <w:t>planan</w:t>
      </w:r>
      <w:proofErr w:type="spellEnd"/>
      <w:r>
        <w:rPr>
          <w:rFonts w:ascii="Times New Roman" w:hAnsi="Times New Roman"/>
          <w:sz w:val="28"/>
          <w:szCs w:val="28"/>
        </w:rPr>
        <w:t xml:space="preserve"> okulumuzda açılış yılında öğrenci sayısı yetersiz olduğundan sadece 7 sınıf kullanılmaktaydı fakat yıl geçtikçe öğrenci sayısı artarak devam etmiş ve 2018-2019 eğitim öğretim yılında 10 dersliğin tamamı kullanılır hale gelmiştir.</w:t>
      </w:r>
      <w:bookmarkStart w:id="0" w:name="_GoBack"/>
      <w:bookmarkEnd w:id="0"/>
    </w:p>
    <w:p w:rsidR="007658FA" w:rsidRDefault="00D271EF" w:rsidP="007658FA">
      <w:pPr>
        <w:pStyle w:val="ListeParagraf"/>
        <w:spacing w:before="50" w:after="335" w:line="240" w:lineRule="auto"/>
        <w:ind w:right="50"/>
        <w:jc w:val="both"/>
        <w:rPr>
          <w:b/>
          <w:sz w:val="32"/>
          <w:szCs w:val="32"/>
        </w:rPr>
      </w:pPr>
      <w:r>
        <w:rPr>
          <w:b/>
          <w:sz w:val="32"/>
          <w:szCs w:val="32"/>
        </w:rPr>
        <w:t>Okulumuza adının veriliş a</w:t>
      </w:r>
      <w:r w:rsidR="007658FA">
        <w:rPr>
          <w:b/>
          <w:sz w:val="32"/>
          <w:szCs w:val="32"/>
        </w:rPr>
        <w:t>macı:</w:t>
      </w:r>
    </w:p>
    <w:p w:rsidR="007658FA" w:rsidRDefault="007658FA" w:rsidP="007658FA">
      <w:pPr>
        <w:pStyle w:val="ListeParagraf"/>
        <w:ind w:left="142" w:firstLine="578"/>
        <w:jc w:val="both"/>
        <w:rPr>
          <w:rFonts w:ascii="Times New Roman" w:hAnsi="Times New Roman"/>
          <w:bCs/>
          <w:color w:val="000000"/>
          <w:sz w:val="28"/>
          <w:szCs w:val="28"/>
        </w:rPr>
      </w:pPr>
      <w:r>
        <w:rPr>
          <w:rFonts w:ascii="Times New Roman" w:hAnsi="Times New Roman"/>
          <w:bCs/>
          <w:color w:val="000000"/>
          <w:sz w:val="28"/>
          <w:szCs w:val="28"/>
        </w:rPr>
        <w:t xml:space="preserve">Okulumuz adını aslen Ardahan ilinin merkez köylerinden Değirmendere </w:t>
      </w:r>
      <w:proofErr w:type="spellStart"/>
      <w:r>
        <w:rPr>
          <w:rFonts w:ascii="Times New Roman" w:hAnsi="Times New Roman"/>
          <w:bCs/>
          <w:color w:val="000000"/>
          <w:sz w:val="28"/>
          <w:szCs w:val="28"/>
        </w:rPr>
        <w:t>nüfusana</w:t>
      </w:r>
      <w:proofErr w:type="spellEnd"/>
      <w:r>
        <w:rPr>
          <w:rFonts w:ascii="Times New Roman" w:hAnsi="Times New Roman"/>
          <w:bCs/>
          <w:color w:val="000000"/>
          <w:sz w:val="28"/>
          <w:szCs w:val="28"/>
        </w:rPr>
        <w:t xml:space="preserve"> kayıtlı Şehit Uzman Çavuş Burak Güneş’ten almıştır. Şehit Burak Güneş Şırnak’ın İdil İlçesi'nde sokağa çıkma yasağının ardından PKK’lı teröristleri etkisiz hale getirmek için düzenlenen operasyonlar sırasında, silahlı saldırı sonucu şehit olmuştur.</w:t>
      </w:r>
    </w:p>
    <w:p w:rsidR="00863968" w:rsidRDefault="00863968"/>
    <w:sectPr w:rsidR="00863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A5"/>
    <w:rsid w:val="003F12A5"/>
    <w:rsid w:val="007658FA"/>
    <w:rsid w:val="00863968"/>
    <w:rsid w:val="00D27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1C94A-66B5-467F-8D0A-C6CA881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aliases w:val="içindekiler vb Char"/>
    <w:link w:val="ListeParagraf"/>
    <w:uiPriority w:val="34"/>
    <w:locked/>
    <w:rsid w:val="007658FA"/>
    <w:rPr>
      <w:rFonts w:ascii="Book Antiqua" w:hAnsi="Book Antiqua"/>
      <w:sz w:val="24"/>
      <w:szCs w:val="21"/>
    </w:rPr>
  </w:style>
  <w:style w:type="paragraph" w:styleId="ListeParagraf">
    <w:name w:val="List Paragraph"/>
    <w:aliases w:val="içindekiler vb"/>
    <w:basedOn w:val="Normal"/>
    <w:link w:val="ListeParagrafChar"/>
    <w:uiPriority w:val="34"/>
    <w:qFormat/>
    <w:rsid w:val="007658FA"/>
    <w:pPr>
      <w:spacing w:line="300" w:lineRule="auto"/>
      <w:ind w:left="720"/>
      <w:contextualSpacing/>
    </w:pPr>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2020-02-26T07:36:00Z</dcterms:created>
  <dcterms:modified xsi:type="dcterms:W3CDTF">2020-02-26T07:42:00Z</dcterms:modified>
</cp:coreProperties>
</file>